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0C" w:rsidRDefault="00B374D9" w:rsidP="00C274AB">
      <w:pPr>
        <w:spacing w:after="0"/>
        <w:rPr>
          <w:b/>
        </w:rPr>
      </w:pPr>
      <w:r>
        <w:t xml:space="preserve">04/24/10 – Sabbath Study Notes: </w:t>
      </w:r>
      <w:r w:rsidRPr="003F34F9">
        <w:rPr>
          <w:b/>
        </w:rPr>
        <w:t>ESCAPE TO THE WILDERNESS</w:t>
      </w:r>
    </w:p>
    <w:p w:rsidR="00C274AB" w:rsidRDefault="00C274AB" w:rsidP="00C274AB">
      <w:pPr>
        <w:spacing w:after="0"/>
      </w:pPr>
    </w:p>
    <w:p w:rsidR="00C274AB" w:rsidRDefault="00FB4751" w:rsidP="00C274AB">
      <w:pPr>
        <w:spacing w:after="0"/>
      </w:pPr>
      <w:hyperlink r:id="rId5" w:history="1">
        <w:r w:rsidR="00B374D9" w:rsidRPr="00FB4751">
          <w:rPr>
            <w:rStyle w:val="Hyperlink"/>
          </w:rPr>
          <w:t>V</w:t>
        </w:r>
        <w:r w:rsidR="00B374D9" w:rsidRPr="00FB4751">
          <w:rPr>
            <w:rStyle w:val="Hyperlink"/>
          </w:rPr>
          <w:t>i</w:t>
        </w:r>
        <w:r w:rsidR="00B374D9" w:rsidRPr="00FB4751">
          <w:rPr>
            <w:rStyle w:val="Hyperlink"/>
          </w:rPr>
          <w:t>deo</w:t>
        </w:r>
      </w:hyperlink>
      <w:r w:rsidR="00B374D9">
        <w:t xml:space="preserve"> provided on </w:t>
      </w:r>
      <w:hyperlink r:id="rId6" w:history="1">
        <w:r w:rsidR="00B374D9" w:rsidRPr="003E06E7">
          <w:rPr>
            <w:rStyle w:val="Hyperlink"/>
          </w:rPr>
          <w:t>www.thecoi.com</w:t>
        </w:r>
      </w:hyperlink>
    </w:p>
    <w:p w:rsidR="005E529A" w:rsidRDefault="005E529A" w:rsidP="00C274AB">
      <w:pPr>
        <w:spacing w:after="0"/>
      </w:pPr>
    </w:p>
    <w:p w:rsidR="003F34F9" w:rsidRDefault="003F34F9" w:rsidP="00C274AB">
      <w:pPr>
        <w:spacing w:after="0"/>
      </w:pPr>
      <w:r>
        <w:t xml:space="preserve">Introduction: This study went along with a video watched pertaining to the escape of the set apart ones to the wilderness in the last days during the tribulation period. There will be no “Rapture”. The so called rapture has been misconstrued by the Christian churches as a coming for the saints before the tribulation period. The verses that they use are verses that occur </w:t>
      </w:r>
      <w:r w:rsidRPr="003F34F9">
        <w:rPr>
          <w:b/>
          <w:highlight w:val="yellow"/>
          <w:u w:val="single"/>
        </w:rPr>
        <w:t>after</w:t>
      </w:r>
      <w:r>
        <w:t xml:space="preserve"> the tribulation period, when the Messiah comes back to get His people and go into the promise land and set up His Kingdom here on earth. Warning: Do not be deceived. Learn this truth about how one can really obtain the Most High’s protection and covering from the wrath that will be executed on the people. This tribulation period is a test of time of the people to show who believes in The Most High and those who really don’t.</w:t>
      </w:r>
    </w:p>
    <w:p w:rsidR="00B374D9" w:rsidRDefault="00B374D9" w:rsidP="00C274AB">
      <w:pPr>
        <w:pStyle w:val="ListParagraph"/>
        <w:numPr>
          <w:ilvl w:val="0"/>
          <w:numId w:val="1"/>
        </w:numPr>
        <w:spacing w:after="0"/>
      </w:pPr>
      <w:r>
        <w:t>Matthew 24</w:t>
      </w:r>
    </w:p>
    <w:p w:rsidR="00B374D9" w:rsidRDefault="00B374D9" w:rsidP="00C274AB">
      <w:pPr>
        <w:pStyle w:val="ListParagraph"/>
        <w:numPr>
          <w:ilvl w:val="0"/>
          <w:numId w:val="1"/>
        </w:numPr>
        <w:spacing w:after="0"/>
      </w:pPr>
      <w:r>
        <w:t>2 Thessalonians 2:1-9</w:t>
      </w:r>
    </w:p>
    <w:p w:rsidR="00B374D9" w:rsidRDefault="00B374D9" w:rsidP="00C274AB">
      <w:pPr>
        <w:pStyle w:val="ListParagraph"/>
        <w:numPr>
          <w:ilvl w:val="0"/>
          <w:numId w:val="1"/>
        </w:numPr>
        <w:spacing w:after="0"/>
      </w:pPr>
      <w:r>
        <w:t>Revelation 17</w:t>
      </w:r>
    </w:p>
    <w:p w:rsidR="00B374D9" w:rsidRDefault="00B374D9" w:rsidP="00C274AB">
      <w:pPr>
        <w:pStyle w:val="ListParagraph"/>
        <w:numPr>
          <w:ilvl w:val="0"/>
          <w:numId w:val="1"/>
        </w:numPr>
        <w:spacing w:after="0"/>
      </w:pPr>
      <w:r>
        <w:t>Book: “Last 2 Million Years” Pg. 110; Pg. 105</w:t>
      </w:r>
    </w:p>
    <w:p w:rsidR="00B374D9" w:rsidRDefault="00B374D9" w:rsidP="00C274AB">
      <w:pPr>
        <w:pStyle w:val="ListParagraph"/>
        <w:numPr>
          <w:ilvl w:val="0"/>
          <w:numId w:val="1"/>
        </w:numPr>
        <w:spacing w:after="0"/>
      </w:pPr>
      <w:r>
        <w:t>Daniel 2:1-5, 29-45, 48</w:t>
      </w:r>
    </w:p>
    <w:p w:rsidR="00B374D9" w:rsidRDefault="00B374D9" w:rsidP="00C274AB">
      <w:pPr>
        <w:pStyle w:val="ListParagraph"/>
        <w:numPr>
          <w:ilvl w:val="0"/>
          <w:numId w:val="1"/>
        </w:numPr>
        <w:spacing w:after="0"/>
      </w:pPr>
      <w:r>
        <w:t>Daniel 7:1-27</w:t>
      </w:r>
    </w:p>
    <w:p w:rsidR="00B374D9" w:rsidRDefault="00B374D9" w:rsidP="00C274AB">
      <w:pPr>
        <w:pStyle w:val="ListParagraph"/>
        <w:numPr>
          <w:ilvl w:val="0"/>
          <w:numId w:val="1"/>
        </w:numPr>
        <w:spacing w:after="0"/>
      </w:pPr>
      <w:r>
        <w:t>Daniel 5:1-11, 24-31</w:t>
      </w:r>
    </w:p>
    <w:p w:rsidR="00B374D9" w:rsidRDefault="00B374D9" w:rsidP="00C274AB">
      <w:pPr>
        <w:pStyle w:val="ListParagraph"/>
        <w:numPr>
          <w:ilvl w:val="0"/>
          <w:numId w:val="1"/>
        </w:numPr>
        <w:spacing w:after="0"/>
      </w:pPr>
      <w:r>
        <w:t>Ezra 1:2, 5:12-13</w:t>
      </w:r>
    </w:p>
    <w:p w:rsidR="00B374D9" w:rsidRDefault="00B374D9" w:rsidP="00C274AB">
      <w:pPr>
        <w:pStyle w:val="ListParagraph"/>
        <w:numPr>
          <w:ilvl w:val="0"/>
          <w:numId w:val="1"/>
        </w:numPr>
        <w:spacing w:after="0"/>
      </w:pPr>
      <w:r>
        <w:t>Daniel 8:1-8, 19-24-25</w:t>
      </w:r>
    </w:p>
    <w:p w:rsidR="00B374D9" w:rsidRDefault="00B374D9" w:rsidP="00C274AB">
      <w:pPr>
        <w:pStyle w:val="ListParagraph"/>
        <w:numPr>
          <w:ilvl w:val="0"/>
          <w:numId w:val="1"/>
        </w:numPr>
        <w:spacing w:after="0"/>
      </w:pPr>
      <w:r>
        <w:t>REF: World Scope Encyclopedia Vol. 5</w:t>
      </w:r>
    </w:p>
    <w:p w:rsidR="00B374D9" w:rsidRDefault="00B374D9" w:rsidP="00C274AB">
      <w:pPr>
        <w:pStyle w:val="ListParagraph"/>
        <w:numPr>
          <w:ilvl w:val="0"/>
          <w:numId w:val="1"/>
        </w:numPr>
        <w:spacing w:after="0"/>
      </w:pPr>
      <w:r>
        <w:t>Revelation 13:1-7, 11-18</w:t>
      </w:r>
    </w:p>
    <w:p w:rsidR="00B374D9" w:rsidRDefault="00B374D9" w:rsidP="00C274AB">
      <w:pPr>
        <w:pStyle w:val="ListParagraph"/>
        <w:numPr>
          <w:ilvl w:val="0"/>
          <w:numId w:val="1"/>
        </w:numPr>
        <w:spacing w:after="0"/>
      </w:pPr>
      <w:r>
        <w:t>Book: “Last 2 Million Years” Pg. 217-218, Vicar of Christ = 666 (Rev 13:18)</w:t>
      </w:r>
    </w:p>
    <w:p w:rsidR="00B374D9" w:rsidRDefault="00B374D9" w:rsidP="00C274AB">
      <w:pPr>
        <w:pStyle w:val="ListParagraph"/>
        <w:numPr>
          <w:ilvl w:val="0"/>
          <w:numId w:val="1"/>
        </w:numPr>
        <w:spacing w:after="0"/>
      </w:pPr>
      <w:r>
        <w:t>Daniel 12:4-11</w:t>
      </w:r>
    </w:p>
    <w:p w:rsidR="00B374D9" w:rsidRDefault="00B374D9" w:rsidP="00C274AB">
      <w:pPr>
        <w:pStyle w:val="ListParagraph"/>
        <w:numPr>
          <w:ilvl w:val="0"/>
          <w:numId w:val="1"/>
        </w:numPr>
        <w:spacing w:after="0"/>
      </w:pPr>
      <w:r>
        <w:t>Revelation 12:1-6, 14-17 – The Anti-Messiah will be looking to make war with the set apart ones who are not in the wilderness</w:t>
      </w:r>
    </w:p>
    <w:p w:rsidR="00B374D9" w:rsidRDefault="00B374D9" w:rsidP="00C274AB">
      <w:pPr>
        <w:pStyle w:val="ListParagraph"/>
        <w:numPr>
          <w:ilvl w:val="0"/>
          <w:numId w:val="1"/>
        </w:numPr>
        <w:spacing w:after="0"/>
      </w:pPr>
      <w:r>
        <w:t>Revelation 6:1-11</w:t>
      </w:r>
    </w:p>
    <w:p w:rsidR="00B374D9" w:rsidRDefault="00B374D9" w:rsidP="00C274AB">
      <w:pPr>
        <w:pStyle w:val="ListParagraph"/>
        <w:numPr>
          <w:ilvl w:val="0"/>
          <w:numId w:val="1"/>
        </w:numPr>
        <w:spacing w:after="0"/>
      </w:pPr>
      <w:r>
        <w:t>Psalms 91:1-12</w:t>
      </w:r>
    </w:p>
    <w:p w:rsidR="00B374D9" w:rsidRDefault="00B374D9" w:rsidP="00C274AB">
      <w:pPr>
        <w:pStyle w:val="ListParagraph"/>
        <w:numPr>
          <w:ilvl w:val="0"/>
          <w:numId w:val="1"/>
        </w:numPr>
        <w:spacing w:after="0"/>
      </w:pPr>
      <w:r>
        <w:t>Exodus 23:20-25</w:t>
      </w:r>
    </w:p>
    <w:p w:rsidR="00B374D9" w:rsidRDefault="00B374D9" w:rsidP="00C274AB">
      <w:pPr>
        <w:pStyle w:val="ListParagraph"/>
        <w:numPr>
          <w:ilvl w:val="0"/>
          <w:numId w:val="1"/>
        </w:numPr>
        <w:spacing w:after="0"/>
      </w:pPr>
      <w:r>
        <w:t>Isaiah 43:18-21 (see verses 5-6)</w:t>
      </w:r>
    </w:p>
    <w:p w:rsidR="00B374D9" w:rsidRDefault="00B374D9" w:rsidP="00C274AB">
      <w:pPr>
        <w:pStyle w:val="ListParagraph"/>
        <w:numPr>
          <w:ilvl w:val="0"/>
          <w:numId w:val="1"/>
        </w:numPr>
        <w:spacing w:after="0"/>
      </w:pPr>
      <w:r>
        <w:t>Isaiah 23:14-18</w:t>
      </w:r>
    </w:p>
    <w:p w:rsidR="00B374D9" w:rsidRDefault="00B374D9" w:rsidP="00C274AB">
      <w:pPr>
        <w:pStyle w:val="ListParagraph"/>
        <w:numPr>
          <w:ilvl w:val="0"/>
          <w:numId w:val="1"/>
        </w:numPr>
        <w:spacing w:after="0"/>
      </w:pPr>
      <w:r>
        <w:t>Daniel 11:31-37, 41-43</w:t>
      </w:r>
    </w:p>
    <w:p w:rsidR="00B374D9" w:rsidRDefault="00B374D9" w:rsidP="00C274AB">
      <w:pPr>
        <w:pStyle w:val="ListParagraph"/>
        <w:numPr>
          <w:ilvl w:val="0"/>
          <w:numId w:val="1"/>
        </w:numPr>
        <w:spacing w:after="0"/>
      </w:pPr>
      <w:r>
        <w:t xml:space="preserve">Isaiah 16:1 – Place of Safety!! </w:t>
      </w:r>
    </w:p>
    <w:p w:rsidR="00B374D9" w:rsidRDefault="00B374D9" w:rsidP="00C274AB">
      <w:pPr>
        <w:pStyle w:val="ListParagraph"/>
        <w:numPr>
          <w:ilvl w:val="0"/>
          <w:numId w:val="1"/>
        </w:numPr>
        <w:spacing w:after="0"/>
      </w:pPr>
      <w:r>
        <w:t>Sela = location of Petra; land of Edom</w:t>
      </w:r>
    </w:p>
    <w:p w:rsidR="00B374D9" w:rsidRDefault="00B374D9" w:rsidP="00C274AB">
      <w:pPr>
        <w:pStyle w:val="ListParagraph"/>
        <w:numPr>
          <w:ilvl w:val="0"/>
          <w:numId w:val="1"/>
        </w:numPr>
        <w:spacing w:after="0"/>
      </w:pPr>
      <w:r>
        <w:t>Matthew 24:29-31 – After tribulation period, the Messiah comes for the elect who has endured</w:t>
      </w:r>
    </w:p>
    <w:p w:rsidR="00B374D9" w:rsidRDefault="00B374D9" w:rsidP="00C274AB">
      <w:pPr>
        <w:pStyle w:val="ListParagraph"/>
        <w:numPr>
          <w:ilvl w:val="0"/>
          <w:numId w:val="1"/>
        </w:numPr>
        <w:spacing w:after="0"/>
      </w:pPr>
      <w:r>
        <w:t>Revelation 18 – Come Out of Her My People! Come out of her doctrine, her ways our against the Most High’s ways (Christmas, Easter, Halloween, Valentine’s Day, etc)</w:t>
      </w:r>
    </w:p>
    <w:p w:rsidR="00B374D9" w:rsidRDefault="00B374D9" w:rsidP="00C274AB">
      <w:pPr>
        <w:pStyle w:val="ListParagraph"/>
        <w:numPr>
          <w:ilvl w:val="0"/>
          <w:numId w:val="1"/>
        </w:numPr>
        <w:spacing w:after="0"/>
      </w:pPr>
      <w:r>
        <w:t>Jeremiah 50:1-16 – Destruction coming to Babylon in the last days</w:t>
      </w:r>
    </w:p>
    <w:p w:rsidR="00B374D9" w:rsidRDefault="00B374D9" w:rsidP="00C274AB">
      <w:pPr>
        <w:pStyle w:val="ListParagraph"/>
        <w:numPr>
          <w:ilvl w:val="0"/>
          <w:numId w:val="1"/>
        </w:numPr>
        <w:spacing w:after="0"/>
      </w:pPr>
      <w:r>
        <w:t>Jeremiah 31:1-3, 7-13, 31-34</w:t>
      </w:r>
    </w:p>
    <w:p w:rsidR="00B374D9" w:rsidRDefault="00B374D9" w:rsidP="00C274AB">
      <w:pPr>
        <w:pStyle w:val="ListParagraph"/>
        <w:numPr>
          <w:ilvl w:val="0"/>
          <w:numId w:val="1"/>
        </w:numPr>
        <w:spacing w:after="0"/>
      </w:pPr>
      <w:r>
        <w:t>Isaiah 60:1-12 – The gentiles will come and bring His sons from afar with his daughters supporting them on their side</w:t>
      </w:r>
    </w:p>
    <w:p w:rsidR="00B374D9" w:rsidRDefault="008E1F2F" w:rsidP="00C274AB">
      <w:pPr>
        <w:pStyle w:val="ListParagraph"/>
        <w:numPr>
          <w:ilvl w:val="0"/>
          <w:numId w:val="1"/>
        </w:numPr>
        <w:spacing w:after="0"/>
      </w:pPr>
      <w:r>
        <w:t>Ezekiel</w:t>
      </w:r>
      <w:r w:rsidR="00B374D9">
        <w:t xml:space="preserve"> 20:33-42 – Purging in the Wilderness</w:t>
      </w:r>
    </w:p>
    <w:p w:rsidR="00B374D9" w:rsidRDefault="00B374D9" w:rsidP="00C274AB">
      <w:pPr>
        <w:pStyle w:val="ListParagraph"/>
        <w:spacing w:after="0"/>
      </w:pPr>
    </w:p>
    <w:p w:rsidR="008E1F2F" w:rsidRDefault="0021201A" w:rsidP="00C274AB">
      <w:pPr>
        <w:spacing w:after="0"/>
      </w:pPr>
      <w:r w:rsidRPr="0021201A">
        <w:rPr>
          <w:b/>
          <w:u w:val="single"/>
        </w:rPr>
        <w:lastRenderedPageBreak/>
        <w:t>Commentary Notes</w:t>
      </w:r>
      <w:r w:rsidR="008E1F2F">
        <w:t>: Babylon (The spirit of Babylon) still exists and America is a part of Babylon. All of Babylon will be destroyed. All of the Nations have whored with Babylon.  The Roman Catholic Church (Christianity) is the Mother of all whores and any who are like her and come from her are her harlots (Baptist, Methodist, Protestant, etc.) We must deal with the Word of The Most High in Spirit and in Truth. This is the only way to gain a full understanding of who our Creator truly is. We cannot get to Him but through Yeshaia</w:t>
      </w:r>
      <w:r w:rsidR="003F34F9">
        <w:t xml:space="preserve"> (Jesus)</w:t>
      </w:r>
      <w:r w:rsidR="008E1F2F">
        <w:t xml:space="preserve"> our Messiah. The Scriptures is a history book and is the only documented source that contains “PROPHECY”, which is very </w:t>
      </w:r>
      <w:proofErr w:type="gramStart"/>
      <w:r w:rsidR="008E1F2F">
        <w:t>key</w:t>
      </w:r>
      <w:proofErr w:type="gramEnd"/>
      <w:r w:rsidR="008E1F2F">
        <w:t xml:space="preserve"> to finding the True source to the Most High. He is the Beginning and the </w:t>
      </w:r>
      <w:proofErr w:type="gramStart"/>
      <w:r w:rsidR="008E1F2F">
        <w:t>End,</w:t>
      </w:r>
      <w:proofErr w:type="gramEnd"/>
      <w:r w:rsidR="008E1F2F">
        <w:t xml:space="preserve"> He knows all and can tell us the End from the Beginning. Our divine creator tells us of the Past History and gives us warnings, glimpses of the Future. No other book can do that, NONE! Just be careful not to be fooled by the deception of the enemy. Just because we read from the Bible, doesn’t make us Christian. </w:t>
      </w:r>
    </w:p>
    <w:p w:rsidR="00C274AB" w:rsidRDefault="00C274AB" w:rsidP="00C274AB">
      <w:pPr>
        <w:spacing w:after="0"/>
      </w:pPr>
    </w:p>
    <w:p w:rsidR="008E1F2F" w:rsidRDefault="008E1F2F" w:rsidP="00C274AB">
      <w:pPr>
        <w:spacing w:after="0"/>
      </w:pPr>
      <w:r>
        <w:t xml:space="preserve">When you see a Bible, why do we automatically place the title “Christian” to it? Is it because everyone who believes in the Bible being the true Word of the Most High follows Christ? If that is the case, then why are so many brothers and sisters lost in the “Christian” doctrine being taught today? So many truly believe that they are saved by grace and no longer have to follow the laws of The Most High; if everyone were to read in the same Bible that they believe is the True Word of The Most High, they would know that The Most High NEVER did away with His laws. </w:t>
      </w:r>
    </w:p>
    <w:p w:rsidR="00C274AB" w:rsidRDefault="00C274AB" w:rsidP="00C274AB">
      <w:pPr>
        <w:spacing w:after="0"/>
      </w:pPr>
    </w:p>
    <w:p w:rsidR="008E1F2F" w:rsidRDefault="008E1F2F" w:rsidP="00C274AB">
      <w:pPr>
        <w:spacing w:after="0"/>
      </w:pPr>
      <w:r>
        <w:t xml:space="preserve">In order to be sealed and protected by The Most High in these last days, you have to be His Set Apart servant who is GUARDING HIS COMMANDS. Read Revelation 12. </w:t>
      </w:r>
    </w:p>
    <w:p w:rsidR="008E1F2F" w:rsidRDefault="00A40208" w:rsidP="00C274AB">
      <w:pPr>
        <w:spacing w:after="0"/>
      </w:pPr>
      <w:r>
        <w:t xml:space="preserve">We are living in the last days. All of the signs mentioned in Matthew 24 by our Messiah have already begun. The Most High is judging hearts. Now is the time to get right with The Most High. If you are too busy with the cares of the world (Work, School, Making Money, Kids Soccer practices and such…) then you are not preparing yourself for the second coming of our Messiah. </w:t>
      </w:r>
    </w:p>
    <w:p w:rsidR="00C274AB" w:rsidRDefault="00C274AB" w:rsidP="00C274AB">
      <w:pPr>
        <w:spacing w:after="0"/>
      </w:pPr>
    </w:p>
    <w:p w:rsidR="00A40208" w:rsidRDefault="00A40208" w:rsidP="00C274AB">
      <w:pPr>
        <w:spacing w:after="0"/>
      </w:pPr>
      <w:r>
        <w:t xml:space="preserve">He comes again here on earth to set up His Kingdom and His reign. His rod and His staff will rule on this earthy and his chosen ones will be in His Kingdom with him. Do not be fooled by the deception and the lies put out there under the name of “Christianity”, you MUST follow the laws of the Most High. If you call yourself and Christian, then that means you follow the ways of Christ and he honored all of The Most High’s laws. </w:t>
      </w:r>
    </w:p>
    <w:p w:rsidR="00A40208" w:rsidRDefault="00A40208" w:rsidP="00C274AB">
      <w:pPr>
        <w:spacing w:after="0"/>
      </w:pPr>
      <w:r>
        <w:t>If you are a Christian and performing the following</w:t>
      </w:r>
      <w:r w:rsidR="0021201A">
        <w:t xml:space="preserve"> (to name a few)</w:t>
      </w:r>
      <w:r>
        <w:t>, then you will not make it to the wilderness of safety. Repent and turn your life around so that you can be one of his protected chosen ones:</w:t>
      </w:r>
    </w:p>
    <w:p w:rsidR="00A40208" w:rsidRDefault="00A40208" w:rsidP="00A40208">
      <w:pPr>
        <w:pStyle w:val="ListParagraph"/>
        <w:numPr>
          <w:ilvl w:val="0"/>
          <w:numId w:val="2"/>
        </w:numPr>
        <w:spacing w:after="0"/>
      </w:pPr>
      <w:r>
        <w:t>Sunday worship  (instead of Sabbath day worship)</w:t>
      </w:r>
    </w:p>
    <w:p w:rsidR="00A40208" w:rsidRDefault="00A40208" w:rsidP="00A40208">
      <w:pPr>
        <w:pStyle w:val="ListParagraph"/>
        <w:numPr>
          <w:ilvl w:val="0"/>
          <w:numId w:val="2"/>
        </w:numPr>
        <w:spacing w:after="0"/>
      </w:pPr>
      <w:r>
        <w:t>Celebrates Holidays: Christmas, Easter, Halloween, Valentine’s Day, etc.</w:t>
      </w:r>
    </w:p>
    <w:p w:rsidR="00A40208" w:rsidRDefault="00A40208" w:rsidP="00A40208">
      <w:pPr>
        <w:pStyle w:val="ListParagraph"/>
        <w:numPr>
          <w:ilvl w:val="0"/>
          <w:numId w:val="2"/>
        </w:numPr>
        <w:spacing w:after="0"/>
      </w:pPr>
      <w:r>
        <w:t>Have any images or symbols: Crosses, prayer beads, fish symbols on your cars, pictures of “Jesus” who looks like Cesare Borgia, etc.)</w:t>
      </w:r>
    </w:p>
    <w:p w:rsidR="00A40208" w:rsidRDefault="00A40208" w:rsidP="00A40208">
      <w:pPr>
        <w:pStyle w:val="ListParagraph"/>
        <w:numPr>
          <w:ilvl w:val="0"/>
          <w:numId w:val="2"/>
        </w:numPr>
        <w:spacing w:after="0"/>
      </w:pPr>
      <w:r>
        <w:t>Eat Unclean foods: Pork, Shrimp, Lobster, Crab Meat, Catfish, etc. (see Dietary laws in Leviticus 11)</w:t>
      </w:r>
    </w:p>
    <w:p w:rsidR="00A40208" w:rsidRDefault="00A40208" w:rsidP="008E1F2F">
      <w:pPr>
        <w:pStyle w:val="ListParagraph"/>
        <w:numPr>
          <w:ilvl w:val="0"/>
          <w:numId w:val="2"/>
        </w:numPr>
        <w:spacing w:after="0"/>
      </w:pPr>
      <w:r>
        <w:t xml:space="preserve">Committing Adultery: See </w:t>
      </w:r>
      <w:hyperlink r:id="rId7" w:history="1">
        <w:r w:rsidRPr="00C274AB">
          <w:rPr>
            <w:rStyle w:val="Hyperlink"/>
          </w:rPr>
          <w:t>website</w:t>
        </w:r>
      </w:hyperlink>
      <w:r>
        <w:t xml:space="preserve"> for a true definition of what Adultery is</w:t>
      </w:r>
    </w:p>
    <w:p w:rsidR="008E1F2F" w:rsidRDefault="008E1F2F" w:rsidP="008E1F2F"/>
    <w:p w:rsidR="008E1F2F" w:rsidRDefault="008E1F2F" w:rsidP="008E1F2F"/>
    <w:sectPr w:rsidR="008E1F2F" w:rsidSect="00C274AB">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5388F"/>
    <w:multiLevelType w:val="hybridMultilevel"/>
    <w:tmpl w:val="2828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ED1AE8"/>
    <w:multiLevelType w:val="hybridMultilevel"/>
    <w:tmpl w:val="50F65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374D9"/>
    <w:rsid w:val="0021201A"/>
    <w:rsid w:val="003F34F9"/>
    <w:rsid w:val="005E529A"/>
    <w:rsid w:val="008C4C0C"/>
    <w:rsid w:val="008E1F2F"/>
    <w:rsid w:val="00A40208"/>
    <w:rsid w:val="00B374D9"/>
    <w:rsid w:val="00C274AB"/>
    <w:rsid w:val="00FB4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4D9"/>
    <w:rPr>
      <w:color w:val="0000FF" w:themeColor="hyperlink"/>
      <w:u w:val="single"/>
    </w:rPr>
  </w:style>
  <w:style w:type="paragraph" w:styleId="ListParagraph">
    <w:name w:val="List Paragraph"/>
    <w:basedOn w:val="Normal"/>
    <w:uiPriority w:val="34"/>
    <w:qFormat/>
    <w:rsid w:val="00B374D9"/>
    <w:pPr>
      <w:ind w:left="720"/>
      <w:contextualSpacing/>
    </w:pPr>
  </w:style>
  <w:style w:type="character" w:styleId="FollowedHyperlink">
    <w:name w:val="FollowedHyperlink"/>
    <w:basedOn w:val="DefaultParagraphFont"/>
    <w:uiPriority w:val="99"/>
    <w:semiHidden/>
    <w:unhideWhenUsed/>
    <w:rsid w:val="003F34F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ughtersoftsiy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coi.com" TargetMode="External"/><Relationship Id="rId5" Type="http://schemas.openxmlformats.org/officeDocument/2006/relationships/hyperlink" Target="http://www.youtube.com/watch?v=H-vqw6q8POw&amp;feature=relat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4</cp:revision>
  <dcterms:created xsi:type="dcterms:W3CDTF">2010-04-24T20:37:00Z</dcterms:created>
  <dcterms:modified xsi:type="dcterms:W3CDTF">2010-04-24T21:21:00Z</dcterms:modified>
</cp:coreProperties>
</file>